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E6" w:rsidRDefault="00811BE6" w:rsidP="00811BE6">
      <w:pPr>
        <w:autoSpaceDE w:val="0"/>
        <w:autoSpaceDN w:val="0"/>
        <w:adjustRightInd w:val="0"/>
        <w:jc w:val="center"/>
      </w:pPr>
      <w:r>
        <w:rPr>
          <w:noProof/>
          <w:lang w:eastAsia="it-IT"/>
        </w:rPr>
        <w:drawing>
          <wp:inline distT="0" distB="0" distL="0" distR="0">
            <wp:extent cx="573405" cy="6280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11BE6" w:rsidRDefault="00811BE6" w:rsidP="00811BE6">
      <w:pPr>
        <w:pStyle w:val="Didascalia"/>
        <w:rPr>
          <w:b w:val="0"/>
          <w:i/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b w:val="0"/>
          <w:i/>
          <w:sz w:val="32"/>
          <w:szCs w:val="32"/>
        </w:rPr>
        <w:t>Ministero dell’Istruzione, dell’Università e della Ricerca</w:t>
      </w:r>
    </w:p>
    <w:p w:rsidR="00811BE6" w:rsidRDefault="00811BE6" w:rsidP="00811BE6">
      <w:pPr>
        <w:pStyle w:val="Titolo1"/>
        <w:jc w:val="left"/>
        <w:rPr>
          <w:b w:val="0"/>
          <w:i/>
          <w:sz w:val="32"/>
          <w:szCs w:val="32"/>
        </w:rPr>
      </w:pPr>
      <w:r>
        <w:rPr>
          <w:b w:val="0"/>
          <w:i/>
        </w:rPr>
        <w:t xml:space="preserve">                           </w:t>
      </w:r>
      <w:r>
        <w:rPr>
          <w:b w:val="0"/>
          <w:i/>
          <w:sz w:val="32"/>
          <w:szCs w:val="32"/>
        </w:rPr>
        <w:t>Ufficio Scolastico Regionale per la Campania</w:t>
      </w:r>
    </w:p>
    <w:p w:rsidR="00811BE6" w:rsidRPr="00811BE6" w:rsidRDefault="00811BE6" w:rsidP="00811BE6">
      <w:pPr>
        <w:pStyle w:val="Titolo1"/>
        <w:jc w:val="center"/>
        <w:rPr>
          <w:b w:val="0"/>
          <w:i/>
          <w:iCs/>
          <w:sz w:val="32"/>
          <w:szCs w:val="32"/>
        </w:rPr>
      </w:pPr>
      <w:r w:rsidRPr="00811BE6">
        <w:rPr>
          <w:b w:val="0"/>
          <w:i/>
          <w:iCs/>
          <w:sz w:val="32"/>
          <w:szCs w:val="32"/>
        </w:rPr>
        <w:t>Direzione Generale</w:t>
      </w:r>
    </w:p>
    <w:p w:rsidR="00811BE6" w:rsidRDefault="00811BE6" w:rsidP="00811BE6">
      <w:pPr>
        <w:ind w:left="6372" w:right="-1" w:firstLine="708"/>
        <w:rPr>
          <w:rFonts w:ascii="Calibri" w:hAnsi="Calibri"/>
        </w:rPr>
      </w:pPr>
    </w:p>
    <w:p w:rsidR="00811BE6" w:rsidRPr="003356B3" w:rsidRDefault="00811BE6" w:rsidP="0029334B">
      <w:pPr>
        <w:ind w:left="6372" w:right="-1" w:firstLine="708"/>
        <w:rPr>
          <w:sz w:val="28"/>
        </w:rPr>
      </w:pPr>
      <w:r w:rsidRPr="003356B3">
        <w:rPr>
          <w:rFonts w:ascii="Calibri" w:hAnsi="Calibri"/>
          <w:sz w:val="28"/>
        </w:rPr>
        <w:t xml:space="preserve">Napoli, </w:t>
      </w:r>
      <w:r w:rsidR="003356B3" w:rsidRPr="003356B3">
        <w:rPr>
          <w:rFonts w:ascii="Calibri" w:hAnsi="Calibri"/>
          <w:sz w:val="28"/>
        </w:rPr>
        <w:t>04 luglio</w:t>
      </w:r>
      <w:r w:rsidRPr="003356B3">
        <w:rPr>
          <w:rFonts w:ascii="Calibri" w:hAnsi="Calibri"/>
          <w:sz w:val="28"/>
        </w:rPr>
        <w:t xml:space="preserve"> 2016</w:t>
      </w:r>
    </w:p>
    <w:p w:rsidR="00C22975" w:rsidRPr="003356B3" w:rsidRDefault="00C22975" w:rsidP="0029334B">
      <w:pPr>
        <w:spacing w:after="0"/>
        <w:jc w:val="right"/>
        <w:rPr>
          <w:sz w:val="28"/>
        </w:rPr>
      </w:pPr>
      <w:r w:rsidRPr="003356B3">
        <w:rPr>
          <w:sz w:val="28"/>
        </w:rPr>
        <w:t>Ai Presidenti delle Commissioni Giudicatrici</w:t>
      </w:r>
    </w:p>
    <w:p w:rsidR="00155ECD" w:rsidRPr="003356B3" w:rsidRDefault="00155ECD" w:rsidP="0029334B">
      <w:pPr>
        <w:spacing w:after="0"/>
        <w:jc w:val="right"/>
        <w:rPr>
          <w:sz w:val="28"/>
        </w:rPr>
      </w:pPr>
      <w:r w:rsidRPr="003356B3">
        <w:rPr>
          <w:sz w:val="28"/>
        </w:rPr>
        <w:t>delle classi di concorso con prove pratiche</w:t>
      </w:r>
    </w:p>
    <w:p w:rsidR="00C22975" w:rsidRPr="003356B3" w:rsidRDefault="00C22975" w:rsidP="0029334B">
      <w:pPr>
        <w:spacing w:after="0"/>
        <w:jc w:val="right"/>
        <w:rPr>
          <w:sz w:val="28"/>
        </w:rPr>
      </w:pPr>
      <w:r w:rsidRPr="003356B3">
        <w:rPr>
          <w:sz w:val="28"/>
        </w:rPr>
        <w:t>Concorso docenti DDG 105-106-107</w:t>
      </w:r>
      <w:r w:rsidR="00811BE6" w:rsidRPr="003356B3">
        <w:rPr>
          <w:sz w:val="28"/>
        </w:rPr>
        <w:t xml:space="preserve"> del </w:t>
      </w:r>
      <w:r w:rsidRPr="003356B3">
        <w:rPr>
          <w:sz w:val="28"/>
        </w:rPr>
        <w:t xml:space="preserve"> 23/2/2016</w:t>
      </w:r>
    </w:p>
    <w:p w:rsidR="00155ECD" w:rsidRPr="003356B3" w:rsidRDefault="00155ECD" w:rsidP="0029334B">
      <w:pPr>
        <w:spacing w:after="0"/>
        <w:jc w:val="right"/>
        <w:rPr>
          <w:sz w:val="28"/>
        </w:rPr>
      </w:pPr>
    </w:p>
    <w:p w:rsidR="00C22975" w:rsidRPr="003356B3" w:rsidRDefault="00C22975" w:rsidP="0029334B">
      <w:pPr>
        <w:spacing w:after="0"/>
        <w:jc w:val="right"/>
        <w:rPr>
          <w:sz w:val="28"/>
        </w:rPr>
      </w:pPr>
    </w:p>
    <w:p w:rsidR="00155ECD" w:rsidRPr="003356B3" w:rsidRDefault="00155ECD" w:rsidP="0029334B">
      <w:pPr>
        <w:spacing w:after="0"/>
        <w:jc w:val="both"/>
        <w:rPr>
          <w:sz w:val="28"/>
        </w:rPr>
      </w:pPr>
    </w:p>
    <w:p w:rsidR="008A0A6D" w:rsidRPr="003356B3" w:rsidRDefault="003B2DAE" w:rsidP="0029334B">
      <w:pPr>
        <w:spacing w:after="0"/>
        <w:jc w:val="both"/>
        <w:rPr>
          <w:sz w:val="28"/>
        </w:rPr>
      </w:pPr>
      <w:r w:rsidRPr="003356B3">
        <w:rPr>
          <w:sz w:val="28"/>
        </w:rPr>
        <w:t>Gentile Presidente,</w:t>
      </w:r>
    </w:p>
    <w:p w:rsidR="00C22975" w:rsidRPr="003356B3" w:rsidRDefault="00155ECD" w:rsidP="0029334B">
      <w:pPr>
        <w:spacing w:after="0"/>
        <w:jc w:val="both"/>
        <w:rPr>
          <w:sz w:val="28"/>
        </w:rPr>
      </w:pPr>
      <w:r w:rsidRPr="003356B3">
        <w:rPr>
          <w:sz w:val="28"/>
        </w:rPr>
        <w:t>Al fine di offrire la massima pubblicità alle tracce estratte per lo svolgimento delle prove pratiche, La invitiamo a predisporre la tempestiva pubblicazione di suddette informazioni sul sito web dell’Ist</w:t>
      </w:r>
      <w:r w:rsidR="0029334B">
        <w:rPr>
          <w:sz w:val="28"/>
        </w:rPr>
        <w:t>ituzione scolastica</w:t>
      </w:r>
      <w:r w:rsidR="003356B3" w:rsidRPr="003356B3">
        <w:rPr>
          <w:sz w:val="28"/>
        </w:rPr>
        <w:t xml:space="preserve"> che ospita la commissione giudicatrice. </w:t>
      </w:r>
    </w:p>
    <w:p w:rsidR="003356B3" w:rsidRDefault="003356B3" w:rsidP="0029334B">
      <w:pPr>
        <w:spacing w:after="0"/>
        <w:jc w:val="both"/>
        <w:rPr>
          <w:sz w:val="28"/>
        </w:rPr>
      </w:pPr>
      <w:r w:rsidRPr="003356B3">
        <w:rPr>
          <w:sz w:val="28"/>
        </w:rPr>
        <w:t>Le tracce estratte saranno pubblicate, comunque, a</w:t>
      </w:r>
      <w:r w:rsidR="0013690D">
        <w:rPr>
          <w:sz w:val="28"/>
        </w:rPr>
        <w:t xml:space="preserve">nche sul sito dell’USR Campania, e pertanto si invita la S.V. ad inviarle a questo Ufficio non appena terminate le operazioni di sorteggio. </w:t>
      </w:r>
    </w:p>
    <w:p w:rsidR="0029334B" w:rsidRPr="003356B3" w:rsidRDefault="0029334B" w:rsidP="0029334B">
      <w:pPr>
        <w:spacing w:after="0"/>
        <w:jc w:val="both"/>
        <w:rPr>
          <w:sz w:val="28"/>
        </w:rPr>
      </w:pPr>
      <w:r>
        <w:rPr>
          <w:sz w:val="28"/>
        </w:rPr>
        <w:t>Nel caso in cui la procedura concorsuale non dovesse prevedere lo svolgimento della prova pratica, si prega di non tenere in considerazione la presente comunicazione.</w:t>
      </w:r>
    </w:p>
    <w:p w:rsidR="00833F43" w:rsidRPr="003356B3" w:rsidRDefault="00833F43" w:rsidP="0029334B">
      <w:pPr>
        <w:spacing w:after="0"/>
        <w:rPr>
          <w:sz w:val="28"/>
        </w:rPr>
      </w:pPr>
    </w:p>
    <w:p w:rsidR="00C22975" w:rsidRPr="003356B3" w:rsidRDefault="00C22975" w:rsidP="0029334B">
      <w:pPr>
        <w:spacing w:after="0"/>
        <w:rPr>
          <w:sz w:val="28"/>
        </w:rPr>
      </w:pPr>
    </w:p>
    <w:p w:rsidR="00C22975" w:rsidRPr="003356B3" w:rsidRDefault="00C22975" w:rsidP="0029334B">
      <w:pPr>
        <w:spacing w:after="0"/>
        <w:ind w:left="5664" w:firstLine="708"/>
        <w:jc w:val="center"/>
        <w:rPr>
          <w:sz w:val="28"/>
        </w:rPr>
      </w:pPr>
      <w:r w:rsidRPr="003356B3">
        <w:rPr>
          <w:sz w:val="28"/>
        </w:rPr>
        <w:t xml:space="preserve">IL </w:t>
      </w:r>
      <w:r w:rsidR="003356B3" w:rsidRPr="003356B3">
        <w:rPr>
          <w:sz w:val="28"/>
        </w:rPr>
        <w:t>DIRIGENTE</w:t>
      </w:r>
    </w:p>
    <w:p w:rsidR="003B2DAE" w:rsidRPr="003356B3" w:rsidRDefault="00C22975" w:rsidP="0029334B">
      <w:pPr>
        <w:spacing w:after="0"/>
        <w:ind w:right="282"/>
        <w:jc w:val="right"/>
        <w:rPr>
          <w:sz w:val="28"/>
        </w:rPr>
      </w:pPr>
      <w:r w:rsidRPr="003356B3">
        <w:rPr>
          <w:sz w:val="28"/>
        </w:rPr>
        <w:t xml:space="preserve">f.to </w:t>
      </w:r>
      <w:r w:rsidR="003356B3" w:rsidRPr="003356B3">
        <w:rPr>
          <w:sz w:val="28"/>
        </w:rPr>
        <w:t>Maria Teresa De Lisa</w:t>
      </w:r>
    </w:p>
    <w:sectPr w:rsidR="003B2DAE" w:rsidRPr="003356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AE"/>
    <w:rsid w:val="0013690D"/>
    <w:rsid w:val="00155ECD"/>
    <w:rsid w:val="00235A20"/>
    <w:rsid w:val="0029334B"/>
    <w:rsid w:val="003356B3"/>
    <w:rsid w:val="003B2DAE"/>
    <w:rsid w:val="00583205"/>
    <w:rsid w:val="00811BE6"/>
    <w:rsid w:val="00833F43"/>
    <w:rsid w:val="008A0A6D"/>
    <w:rsid w:val="00C22975"/>
    <w:rsid w:val="00CE0A97"/>
    <w:rsid w:val="00E435E0"/>
    <w:rsid w:val="00E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11BE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2DA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811BE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811BE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11BE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2DA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811BE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811BE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2016-07-04T11:21:00Z</dcterms:created>
  <dcterms:modified xsi:type="dcterms:W3CDTF">2016-07-04T12:15:00Z</dcterms:modified>
</cp:coreProperties>
</file>