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E84" w:rsidRPr="00475E84" w:rsidRDefault="00475E84" w:rsidP="00475E84">
      <w:pPr>
        <w:jc w:val="right"/>
        <w:rPr>
          <w:rFonts w:ascii="Century Gothic" w:hAnsi="Century Gothic"/>
          <w:b/>
          <w:sz w:val="24"/>
          <w:szCs w:val="24"/>
        </w:rPr>
      </w:pPr>
      <w:r w:rsidRPr="00475E84">
        <w:rPr>
          <w:rFonts w:ascii="Century Gothic" w:hAnsi="Century Gothic"/>
          <w:b/>
          <w:sz w:val="24"/>
          <w:szCs w:val="24"/>
        </w:rPr>
        <w:t xml:space="preserve">ALLEGATO 4  </w:t>
      </w:r>
    </w:p>
    <w:p w:rsidR="00475E84" w:rsidRDefault="00475E84" w:rsidP="00475E84">
      <w:pPr>
        <w:rPr>
          <w:rFonts w:ascii="Century Gothic" w:hAnsi="Century Gothic"/>
          <w:sz w:val="24"/>
          <w:szCs w:val="24"/>
        </w:rPr>
      </w:pPr>
    </w:p>
    <w:p w:rsidR="00475E84" w:rsidRPr="00475E84" w:rsidRDefault="00475E84" w:rsidP="00475E84">
      <w:pPr>
        <w:pStyle w:val="Nessunaspaziatura"/>
        <w:jc w:val="center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>Dichiarazione sostitutiva dell’Atto di Notorietà</w:t>
      </w:r>
    </w:p>
    <w:p w:rsidR="00475E84" w:rsidRPr="00475E84" w:rsidRDefault="00475E84" w:rsidP="00475E84">
      <w:pPr>
        <w:pStyle w:val="Nessunaspaziatura"/>
        <w:jc w:val="center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 xml:space="preserve">(Artt. 46, 47 – D.P.R. 28 dicembre 2000, </w:t>
      </w:r>
      <w:proofErr w:type="spellStart"/>
      <w:r w:rsidRPr="00475E84">
        <w:rPr>
          <w:rFonts w:ascii="Century Gothic" w:hAnsi="Century Gothic"/>
          <w:sz w:val="24"/>
          <w:szCs w:val="24"/>
        </w:rPr>
        <w:t>n°</w:t>
      </w:r>
      <w:proofErr w:type="spellEnd"/>
      <w:r w:rsidRPr="00475E84">
        <w:rPr>
          <w:rFonts w:ascii="Century Gothic" w:hAnsi="Century Gothic"/>
          <w:sz w:val="24"/>
          <w:szCs w:val="24"/>
        </w:rPr>
        <w:t xml:space="preserve"> 445)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P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 xml:space="preserve">Il/La sottoscritto/a ________________________  nato/a a  __________________________  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>Prov. _________  il  _____________________ i</w:t>
      </w:r>
      <w:r>
        <w:rPr>
          <w:rFonts w:ascii="Century Gothic" w:hAnsi="Century Gothic"/>
          <w:sz w:val="24"/>
          <w:szCs w:val="24"/>
        </w:rPr>
        <w:t xml:space="preserve">n qualità di titolare/legale </w:t>
      </w:r>
      <w:r w:rsidRPr="00475E84">
        <w:rPr>
          <w:rFonts w:ascii="Century Gothic" w:hAnsi="Century Gothic"/>
          <w:sz w:val="24"/>
          <w:szCs w:val="24"/>
        </w:rPr>
        <w:t xml:space="preserve">rappresentante  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>della ditta  __________________</w:t>
      </w:r>
      <w:r>
        <w:rPr>
          <w:rFonts w:ascii="Century Gothic" w:hAnsi="Century Gothic"/>
          <w:sz w:val="24"/>
          <w:szCs w:val="24"/>
        </w:rPr>
        <w:t>___________________________________________</w:t>
      </w:r>
      <w:r w:rsidRPr="00475E84">
        <w:rPr>
          <w:rFonts w:ascii="Century Gothic" w:hAnsi="Century Gothic"/>
          <w:sz w:val="24"/>
          <w:szCs w:val="24"/>
        </w:rPr>
        <w:t xml:space="preserve">_______ 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>con  sede legale in ____</w:t>
      </w:r>
      <w:r>
        <w:rPr>
          <w:rFonts w:ascii="Century Gothic" w:hAnsi="Century Gothic"/>
          <w:sz w:val="24"/>
          <w:szCs w:val="24"/>
        </w:rPr>
        <w:t>___________________________________________</w:t>
      </w:r>
      <w:r w:rsidRPr="00475E84">
        <w:rPr>
          <w:rFonts w:ascii="Century Gothic" w:hAnsi="Century Gothic"/>
          <w:sz w:val="24"/>
          <w:szCs w:val="24"/>
        </w:rPr>
        <w:t xml:space="preserve">_____________ 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>Prov.______  Via  __</w:t>
      </w:r>
      <w:r>
        <w:rPr>
          <w:rFonts w:ascii="Century Gothic" w:hAnsi="Century Gothic"/>
          <w:sz w:val="24"/>
          <w:szCs w:val="24"/>
        </w:rPr>
        <w:t>_____________________________</w:t>
      </w:r>
      <w:r w:rsidRPr="00475E84">
        <w:rPr>
          <w:rFonts w:ascii="Century Gothic" w:hAnsi="Century Gothic"/>
          <w:sz w:val="24"/>
          <w:szCs w:val="24"/>
        </w:rPr>
        <w:t xml:space="preserve">________________________ </w:t>
      </w:r>
      <w:proofErr w:type="spellStart"/>
      <w:r w:rsidRPr="00475E84">
        <w:rPr>
          <w:rFonts w:ascii="Century Gothic" w:hAnsi="Century Gothic"/>
          <w:sz w:val="24"/>
          <w:szCs w:val="24"/>
        </w:rPr>
        <w:t>n°</w:t>
      </w:r>
      <w:proofErr w:type="spellEnd"/>
      <w:r w:rsidRPr="00475E84">
        <w:rPr>
          <w:rFonts w:ascii="Century Gothic" w:hAnsi="Century Gothic"/>
          <w:sz w:val="24"/>
          <w:szCs w:val="24"/>
        </w:rPr>
        <w:t xml:space="preserve"> _____ 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P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>Codice Fiscale /Partita IVA _____</w:t>
      </w:r>
      <w:r>
        <w:rPr>
          <w:rFonts w:ascii="Century Gothic" w:hAnsi="Century Gothic"/>
          <w:sz w:val="24"/>
          <w:szCs w:val="24"/>
        </w:rPr>
        <w:t>_____________________________________</w:t>
      </w:r>
      <w:r w:rsidRPr="00475E84">
        <w:rPr>
          <w:rFonts w:ascii="Century Gothic" w:hAnsi="Century Gothic"/>
          <w:sz w:val="24"/>
          <w:szCs w:val="24"/>
        </w:rPr>
        <w:t xml:space="preserve">___________ </w:t>
      </w:r>
    </w:p>
    <w:p w:rsidR="00475E84" w:rsidRDefault="00475E84" w:rsidP="00475E84">
      <w:pPr>
        <w:pStyle w:val="Nessunaspaziatura"/>
        <w:rPr>
          <w:rFonts w:ascii="Century Gothic" w:hAnsi="Century Gothic" w:cs="Calibri"/>
          <w:sz w:val="24"/>
          <w:szCs w:val="24"/>
        </w:rPr>
      </w:pPr>
    </w:p>
    <w:p w:rsidR="00475E84" w:rsidRDefault="00475E84" w:rsidP="00475E84">
      <w:pPr>
        <w:pStyle w:val="Nessunaspaziatura"/>
        <w:numPr>
          <w:ilvl w:val="0"/>
          <w:numId w:val="3"/>
        </w:numPr>
        <w:rPr>
          <w:rFonts w:ascii="Century Gothic" w:hAnsi="Century Gothic" w:cs="Calibri"/>
          <w:sz w:val="24"/>
          <w:szCs w:val="24"/>
        </w:rPr>
      </w:pPr>
      <w:r w:rsidRPr="00475E84">
        <w:rPr>
          <w:rFonts w:ascii="Century Gothic" w:hAnsi="Century Gothic" w:cs="Calibri"/>
          <w:sz w:val="24"/>
          <w:szCs w:val="24"/>
        </w:rPr>
        <w:t xml:space="preserve">Consapevole che chiunque rilascia dichiarazioni mendaci è punito ai sensi del codice penale e delle leggi speciali in materia, ai sensi e per gli effetti dell’art. 76 D.P.R. </w:t>
      </w:r>
      <w:proofErr w:type="spellStart"/>
      <w:r w:rsidRPr="00475E84">
        <w:rPr>
          <w:rFonts w:ascii="Century Gothic" w:hAnsi="Century Gothic" w:cs="Calibri"/>
          <w:sz w:val="24"/>
          <w:szCs w:val="24"/>
        </w:rPr>
        <w:t>n°</w:t>
      </w:r>
      <w:proofErr w:type="spellEnd"/>
      <w:r w:rsidRPr="00475E84">
        <w:rPr>
          <w:rFonts w:ascii="Century Gothic" w:hAnsi="Century Gothic" w:cs="Calibri"/>
          <w:sz w:val="24"/>
          <w:szCs w:val="24"/>
        </w:rPr>
        <w:t xml:space="preserve"> 445/2000; </w:t>
      </w:r>
    </w:p>
    <w:p w:rsidR="00475E84" w:rsidRPr="00475E84" w:rsidRDefault="00475E84" w:rsidP="00475E84">
      <w:pPr>
        <w:pStyle w:val="Nessunaspaziatura"/>
        <w:numPr>
          <w:ilvl w:val="0"/>
          <w:numId w:val="3"/>
        </w:numPr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 w:cs="Calibri"/>
          <w:sz w:val="24"/>
          <w:szCs w:val="24"/>
        </w:rPr>
        <w:t>Consapevole delle sanzioni amministrative pecuniar</w:t>
      </w:r>
      <w:r w:rsidRPr="00475E84">
        <w:rPr>
          <w:rFonts w:ascii="Century Gothic" w:hAnsi="Century Gothic"/>
          <w:sz w:val="24"/>
          <w:szCs w:val="24"/>
        </w:rPr>
        <w:t xml:space="preserve">ie previste dalla legge </w:t>
      </w:r>
      <w:proofErr w:type="spellStart"/>
      <w:r w:rsidRPr="00475E84">
        <w:rPr>
          <w:rFonts w:ascii="Century Gothic" w:hAnsi="Century Gothic"/>
          <w:sz w:val="24"/>
          <w:szCs w:val="24"/>
        </w:rPr>
        <w:t>n°</w:t>
      </w:r>
      <w:proofErr w:type="spellEnd"/>
      <w:r w:rsidRPr="00475E84">
        <w:rPr>
          <w:rFonts w:ascii="Century Gothic" w:hAnsi="Century Gothic"/>
          <w:sz w:val="24"/>
          <w:szCs w:val="24"/>
        </w:rPr>
        <w:t xml:space="preserve"> 136/2010;  </w:t>
      </w:r>
    </w:p>
    <w:p w:rsidR="00475E84" w:rsidRDefault="00475E84" w:rsidP="00475E84">
      <w:pPr>
        <w:pStyle w:val="Nessunaspaziatura"/>
        <w:jc w:val="center"/>
        <w:rPr>
          <w:rFonts w:ascii="Century Gothic" w:hAnsi="Century Gothic"/>
          <w:b/>
          <w:sz w:val="24"/>
          <w:szCs w:val="24"/>
        </w:rPr>
      </w:pPr>
      <w:r w:rsidRPr="00475E84">
        <w:rPr>
          <w:rFonts w:ascii="Century Gothic" w:hAnsi="Century Gothic"/>
          <w:b/>
          <w:sz w:val="24"/>
          <w:szCs w:val="24"/>
        </w:rPr>
        <w:t>SI OBBLIGA AD OTTEMPERARE</w:t>
      </w:r>
    </w:p>
    <w:p w:rsidR="00475E84" w:rsidRPr="00475E84" w:rsidRDefault="00475E84" w:rsidP="00475E84">
      <w:pPr>
        <w:pStyle w:val="Nessunaspaziatura"/>
        <w:jc w:val="center"/>
        <w:rPr>
          <w:rFonts w:ascii="Century Gothic" w:hAnsi="Century Gothic"/>
          <w:b/>
          <w:sz w:val="24"/>
          <w:szCs w:val="24"/>
        </w:rPr>
      </w:pPr>
    </w:p>
    <w:p w:rsidR="00475E84" w:rsidRPr="00475E84" w:rsidRDefault="00475E84" w:rsidP="00475E84">
      <w:pPr>
        <w:pStyle w:val="Nessunaspaziatura"/>
        <w:jc w:val="both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 xml:space="preserve">agli adempimenti che garantiscono la tracciabilità dei flussi finanziari. In particolare, a norma dell’ art. 3 comma 7 della citata legge, così come modificato dal D.L. </w:t>
      </w:r>
      <w:proofErr w:type="spellStart"/>
      <w:r w:rsidRPr="00475E84">
        <w:rPr>
          <w:rFonts w:ascii="Century Gothic" w:hAnsi="Century Gothic"/>
          <w:sz w:val="24"/>
          <w:szCs w:val="24"/>
        </w:rPr>
        <w:t>n°</w:t>
      </w:r>
      <w:proofErr w:type="spellEnd"/>
      <w:r w:rsidRPr="00475E84">
        <w:rPr>
          <w:rFonts w:ascii="Century Gothic" w:hAnsi="Century Gothic"/>
          <w:sz w:val="24"/>
          <w:szCs w:val="24"/>
        </w:rPr>
        <w:t xml:space="preserve"> 187/2010, convertito in legge </w:t>
      </w:r>
      <w:proofErr w:type="spellStart"/>
      <w:r w:rsidRPr="00475E84">
        <w:rPr>
          <w:rFonts w:ascii="Century Gothic" w:hAnsi="Century Gothic"/>
          <w:sz w:val="24"/>
          <w:szCs w:val="24"/>
        </w:rPr>
        <w:t>n°</w:t>
      </w:r>
      <w:proofErr w:type="spellEnd"/>
      <w:r w:rsidRPr="00475E84">
        <w:rPr>
          <w:rFonts w:ascii="Century Gothic" w:hAnsi="Century Gothic"/>
          <w:sz w:val="24"/>
          <w:szCs w:val="24"/>
        </w:rPr>
        <w:t xml:space="preserve"> 217 del 2010.  </w:t>
      </w:r>
    </w:p>
    <w:p w:rsidR="00475E84" w:rsidRPr="00475E84" w:rsidRDefault="00475E84" w:rsidP="00475E84">
      <w:pPr>
        <w:pStyle w:val="Nessunaspaziatura"/>
        <w:jc w:val="both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 xml:space="preserve">Si obbliga, altresì, in caso di aggiudicazione, ad utilizzare per la fornitura del servizio un conto corrente dedicato e comunicare la persona delegata ad operare sullo stesso.  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 xml:space="preserve">____________________li,_______________________  </w:t>
      </w: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475E84" w:rsidRDefault="00475E84" w:rsidP="00475E84">
      <w:pPr>
        <w:pStyle w:val="Nessunaspaziatura"/>
        <w:rPr>
          <w:rFonts w:ascii="Century Gothic" w:hAnsi="Century Gothic"/>
          <w:sz w:val="24"/>
          <w:szCs w:val="24"/>
        </w:rPr>
      </w:pPr>
    </w:p>
    <w:p w:rsidR="001B2EC0" w:rsidRPr="00475E84" w:rsidRDefault="00475E84" w:rsidP="00475E84">
      <w:pPr>
        <w:pStyle w:val="Nessunaspaziatura"/>
        <w:jc w:val="right"/>
        <w:rPr>
          <w:rFonts w:ascii="Century Gothic" w:hAnsi="Century Gothic"/>
          <w:sz w:val="24"/>
          <w:szCs w:val="24"/>
        </w:rPr>
      </w:pPr>
      <w:r w:rsidRPr="00475E84">
        <w:rPr>
          <w:rFonts w:ascii="Century Gothic" w:hAnsi="Century Gothic"/>
          <w:sz w:val="24"/>
          <w:szCs w:val="24"/>
        </w:rPr>
        <w:t xml:space="preserve">Il Dichiarante ______________________________   </w:t>
      </w:r>
    </w:p>
    <w:sectPr w:rsidR="001B2EC0" w:rsidRPr="00475E8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273206"/>
    <w:multiLevelType w:val="hybridMultilevel"/>
    <w:tmpl w:val="79E23E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33042"/>
    <w:multiLevelType w:val="hybridMultilevel"/>
    <w:tmpl w:val="090C72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3E74A3"/>
    <w:multiLevelType w:val="hybridMultilevel"/>
    <w:tmpl w:val="F418E73E"/>
    <w:lvl w:ilvl="0" w:tplc="DFB6FE92">
      <w:numFmt w:val="bullet"/>
      <w:lvlText w:val=""/>
      <w:lvlJc w:val="left"/>
      <w:pPr>
        <w:ind w:left="720" w:hanging="360"/>
      </w:pPr>
      <w:rPr>
        <w:rFonts w:ascii="Century Gothic" w:eastAsiaTheme="minorEastAsia" w:hAnsi="Century Gothic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475E84"/>
    <w:rsid w:val="001B2EC0"/>
    <w:rsid w:val="00475E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75E8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AMMINISTRATORE</cp:lastModifiedBy>
  <cp:revision>2</cp:revision>
  <dcterms:created xsi:type="dcterms:W3CDTF">2016-03-07T17:10:00Z</dcterms:created>
  <dcterms:modified xsi:type="dcterms:W3CDTF">2016-03-07T17:10:00Z</dcterms:modified>
</cp:coreProperties>
</file>